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54DE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BF5BCE">
        <w:rPr>
          <w:rFonts w:ascii="Lucida Sans Unicode" w:hAnsi="Lucida Sans Unicode" w:cs="Lucida Sans Unicode"/>
          <w:b/>
          <w:sz w:val="22"/>
          <w:szCs w:val="22"/>
        </w:rPr>
        <w:t>E</w:t>
      </w:r>
      <w:r w:rsidR="00661866">
        <w:rPr>
          <w:rFonts w:ascii="Lucida Sans Unicode" w:hAnsi="Lucida Sans Unicode" w:cs="Lucida Sans Unicode"/>
          <w:b/>
          <w:sz w:val="22"/>
          <w:szCs w:val="22"/>
        </w:rPr>
        <w:t>rbvertrag</w:t>
      </w:r>
    </w:p>
    <w:p w14:paraId="1EA16D97" w14:textId="77777777" w:rsidR="00365989" w:rsidRPr="00346FBD" w:rsidRDefault="00365989" w:rsidP="00365989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03331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03331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346FBD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03331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346FBD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346FB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03331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31F60263" w14:textId="77777777" w:rsidR="00365989" w:rsidRPr="0000064E" w:rsidRDefault="00365989" w:rsidP="00365989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45C66336" w14:textId="77777777" w:rsidR="00365989" w:rsidRPr="0000064E" w:rsidRDefault="00365989" w:rsidP="00365989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66D8E0E3" w14:textId="77777777" w:rsidR="00365989" w:rsidRPr="0000064E" w:rsidRDefault="00E337A1" w:rsidP="00365989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B2D5A">
        <w:rPr>
          <w:rFonts w:ascii="Lucida Sans Unicode" w:hAnsi="Lucida Sans Unicode" w:cs="Lucida Sans Unicode"/>
          <w:sz w:val="18"/>
          <w:szCs w:val="18"/>
        </w:rPr>
      </w:r>
      <w:r w:rsidR="00EB2D5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365989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B2D5A">
        <w:rPr>
          <w:rFonts w:ascii="Lucida Sans Unicode" w:hAnsi="Lucida Sans Unicode" w:cs="Lucida Sans Unicode"/>
          <w:sz w:val="18"/>
          <w:szCs w:val="18"/>
        </w:rPr>
      </w:r>
      <w:r w:rsidR="00EB2D5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B2D5A">
        <w:rPr>
          <w:rFonts w:ascii="Lucida Sans Unicode" w:hAnsi="Lucida Sans Unicode" w:cs="Lucida Sans Unicode"/>
          <w:sz w:val="18"/>
          <w:szCs w:val="18"/>
        </w:rPr>
      </w:r>
      <w:r w:rsidR="00EB2D5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B2D5A">
        <w:rPr>
          <w:rFonts w:ascii="Lucida Sans Unicode" w:hAnsi="Lucida Sans Unicode" w:cs="Lucida Sans Unicode"/>
          <w:sz w:val="18"/>
          <w:szCs w:val="18"/>
        </w:rPr>
      </w:r>
      <w:r w:rsidR="00EB2D5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29384F3D" w14:textId="77777777" w:rsidR="00365989" w:rsidRPr="0000064E" w:rsidRDefault="00E337A1" w:rsidP="00365989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EB2D5A">
        <w:rPr>
          <w:rFonts w:ascii="Lucida Sans Unicode" w:hAnsi="Lucida Sans Unicode" w:cs="Lucida Sans Unicode"/>
          <w:sz w:val="18"/>
          <w:szCs w:val="18"/>
        </w:rPr>
      </w:r>
      <w:r w:rsidR="00EB2D5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5989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7044AAC7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1. Persönliche Daten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5578F2" w:rsidRPr="00CD6AB5" w14:paraId="53C065F6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5588969" w14:textId="77777777" w:rsidR="005578F2" w:rsidRPr="00CD6AB5" w:rsidRDefault="005578F2" w:rsidP="00F51B0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9C3107" w14:textId="77777777" w:rsidR="005578F2" w:rsidRPr="007E254A" w:rsidRDefault="005578F2" w:rsidP="00F51B03">
            <w:pPr>
              <w:ind w:left="360"/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1. Person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3118FA5" w14:textId="77777777" w:rsidR="005578F2" w:rsidRPr="00CD6AB5" w:rsidRDefault="005578F2" w:rsidP="00F51B0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 xml:space="preserve">Vertragspartner / </w:t>
            </w: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</w:t>
            </w:r>
          </w:p>
        </w:tc>
      </w:tr>
      <w:tr w:rsidR="005578F2" w:rsidRPr="002C6C66" w14:paraId="15204023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17147C7A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Name, Vorname</w:t>
            </w:r>
          </w:p>
          <w:p w14:paraId="07F800FB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5A8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F80A3FF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78821C1E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114931AB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Geburtsname</w:t>
            </w:r>
          </w:p>
          <w:p w14:paraId="40033461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3D1C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F1E4D23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52CDA77A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27D9406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Geburtsdatum</w:t>
            </w:r>
          </w:p>
          <w:p w14:paraId="16A47E07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8FD6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531CE8C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5E9B33BE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69ECC43" w14:textId="03F2DB44" w:rsidR="005578F2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Geburtsort</w:t>
            </w:r>
          </w:p>
          <w:p w14:paraId="050EF11F" w14:textId="2D87C3F2" w:rsidR="005578F2" w:rsidRPr="009D760E" w:rsidRDefault="00EB2D5A" w:rsidP="00EB2D5A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mit Bundesland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F061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4C682F7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6AEAB4A0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031CDD17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Geburtsregisternummer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br/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  <w:t>(siehe Familienbuch oder Geburtsurkunde)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A5F66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70A8DB1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075BE2F6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4920606D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proofErr w:type="spellStart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Strasse</w:t>
            </w:r>
            <w:proofErr w:type="spellEnd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>mit Hausnummer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00AA3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A4515A3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32C40EE8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6B1EBB8D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Wohnort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DF54E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3886629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6D936356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267CB638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Staatsangehörigkeit</w:t>
            </w:r>
          </w:p>
          <w:p w14:paraId="19675751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7127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3ABDE2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32326D46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4A56CB15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Telefonnummer</w:t>
            </w:r>
          </w:p>
          <w:p w14:paraId="7EB9D3BE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2E8A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0EF2A31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16813CCA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396D73E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E-Mail-Adresse</w:t>
            </w:r>
          </w:p>
          <w:p w14:paraId="5CCC43EF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C92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43139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6753413F" w14:textId="77777777" w:rsidTr="005C5E3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705C621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Familienstand</w:t>
            </w:r>
          </w:p>
          <w:p w14:paraId="338EDB65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  <w:p w14:paraId="0A8391D4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  <w:p w14:paraId="747E2736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  <w:p w14:paraId="26B34179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5E3865D" w14:textId="77777777" w:rsidR="005578F2" w:rsidRDefault="00E337A1" w:rsidP="00F51B0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ledig</w:t>
            </w:r>
          </w:p>
          <w:p w14:paraId="44A67B98" w14:textId="77777777" w:rsidR="005578F2" w:rsidRDefault="00E337A1" w:rsidP="00F51B0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ohne Ehevertrag</w:t>
            </w:r>
          </w:p>
          <w:p w14:paraId="41E05FF1" w14:textId="77777777" w:rsidR="005578F2" w:rsidRDefault="00E337A1" w:rsidP="005578F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mit Ehevertrag</w:t>
            </w:r>
          </w:p>
          <w:p w14:paraId="57CD85B4" w14:textId="77777777" w:rsidR="005578F2" w:rsidRDefault="00E337A1" w:rsidP="005578F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geschieden</w:t>
            </w:r>
          </w:p>
          <w:p w14:paraId="028F2C7A" w14:textId="77777777" w:rsidR="005578F2" w:rsidRDefault="00E337A1" w:rsidP="005578F2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verwitwet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A9EEE1" w14:textId="77777777" w:rsidR="005578F2" w:rsidRDefault="00E337A1" w:rsidP="009071C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ledig</w:t>
            </w:r>
          </w:p>
          <w:p w14:paraId="173E0E2D" w14:textId="77777777" w:rsidR="005578F2" w:rsidRDefault="00E337A1" w:rsidP="009071C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ohne Ehevertrag</w:t>
            </w:r>
          </w:p>
          <w:p w14:paraId="42B2960F" w14:textId="77777777" w:rsidR="005578F2" w:rsidRDefault="00E337A1" w:rsidP="009071C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mit Ehevertrag</w:t>
            </w:r>
          </w:p>
          <w:p w14:paraId="5833A2C0" w14:textId="77777777" w:rsidR="005578F2" w:rsidRDefault="00E337A1" w:rsidP="009071C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geschieden</w:t>
            </w:r>
          </w:p>
          <w:p w14:paraId="4FF78FC4" w14:textId="77777777" w:rsidR="005578F2" w:rsidRDefault="00E337A1" w:rsidP="009071C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verwitwet</w:t>
            </w:r>
          </w:p>
        </w:tc>
      </w:tr>
      <w:tr w:rsidR="005578F2" w:rsidRPr="002C6C66" w14:paraId="4BA35933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FFAEF11" w14:textId="77777777" w:rsidR="005578F2" w:rsidRPr="009D760E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Tag und Ort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 xml:space="preserve">der </w:t>
            </w:r>
            <w:proofErr w:type="spellStart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Eheschlie</w:t>
            </w:r>
            <w:r w:rsidR="00466ECE">
              <w:rPr>
                <w:rFonts w:ascii="Lucida Sans Unicode" w:hAnsi="Lucida Sans Unicode" w:cs="Lucida Sans Unicode"/>
                <w:b/>
                <w:smallCaps/>
                <w:sz w:val="20"/>
              </w:rPr>
              <w:t>ss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ung</w:t>
            </w:r>
            <w:proofErr w:type="spellEnd"/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8B24F91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412E588C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4A1C61A" w14:textId="0E439371" w:rsidR="005578F2" w:rsidRPr="001720E1" w:rsidRDefault="005578F2" w:rsidP="00C34BF9">
            <w:pPr>
              <w:spacing w:before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1720E1">
              <w:rPr>
                <w:rFonts w:ascii="Lucida Sans Unicode" w:hAnsi="Lucida Sans Unicode" w:cs="Lucida Sans Unicode"/>
                <w:smallCaps/>
                <w:sz w:val="20"/>
              </w:rPr>
              <w:t xml:space="preserve">Bei </w:t>
            </w:r>
            <w:proofErr w:type="spellStart"/>
            <w:r w:rsidRPr="001720E1">
              <w:rPr>
                <w:rFonts w:ascii="Lucida Sans Unicode" w:hAnsi="Lucida Sans Unicode" w:cs="Lucida Sans Unicode"/>
                <w:smallCaps/>
                <w:sz w:val="20"/>
              </w:rPr>
              <w:t>Eheschliessung</w:t>
            </w:r>
            <w:proofErr w:type="spellEnd"/>
            <w:r w:rsidR="001720E1" w:rsidRPr="001720E1">
              <w:rPr>
                <w:rFonts w:ascii="Lucida Sans Unicode" w:hAnsi="Lucida Sans Unicode" w:cs="Lucida Sans Unicode"/>
                <w:smallCaps/>
                <w:sz w:val="20"/>
              </w:rPr>
              <w:br/>
            </w:r>
            <w:r w:rsidRPr="001720E1">
              <w:rPr>
                <w:rFonts w:ascii="Lucida Sans Unicode" w:hAnsi="Lucida Sans Unicode" w:cs="Lucida Sans Unicode"/>
                <w:b/>
                <w:smallCaps/>
                <w:sz w:val="20"/>
              </w:rPr>
              <w:t>im Ausland</w:t>
            </w:r>
            <w:r w:rsidRPr="001720E1">
              <w:rPr>
                <w:rFonts w:ascii="Lucida Sans Unicode" w:hAnsi="Lucida Sans Unicode" w:cs="Lucida Sans Unicode"/>
                <w:smallCaps/>
                <w:sz w:val="20"/>
              </w:rPr>
              <w:t xml:space="preserve"> bzw. bei unterschiedlichen Staatsangehörigkeiten der Ehegatten: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D39C5B6" w14:textId="77777777" w:rsidR="005578F2" w:rsidRPr="002F13AA" w:rsidRDefault="00466ECE" w:rsidP="00F51B0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Zum </w:t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 xml:space="preserve">Zeitpunkt der Eheschließung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war gewö</w:t>
            </w:r>
            <w:r w:rsidR="00903E40">
              <w:rPr>
                <w:rFonts w:ascii="Lucida Sans Unicode" w:hAnsi="Lucida Sans Unicode" w:cs="Lucida Sans Unicode"/>
                <w:sz w:val="18"/>
                <w:szCs w:val="18"/>
              </w:rPr>
              <w:t>h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nlicher Aufenthaltsort</w:t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br/>
              <w:t>des Ehemanns in</w:t>
            </w:r>
          </w:p>
          <w:p w14:paraId="0C62B109" w14:textId="77777777" w:rsidR="005578F2" w:rsidRPr="002C6C66" w:rsidRDefault="005578F2" w:rsidP="00466ECE">
            <w:pPr>
              <w:rPr>
                <w:rFonts w:ascii="Lucida Sans Unicode" w:hAnsi="Lucida Sans Unicode" w:cs="Lucida Sans Unicode"/>
                <w:sz w:val="20"/>
              </w:rPr>
            </w:pPr>
            <w:r w:rsidRPr="002F13AA">
              <w:rPr>
                <w:rFonts w:ascii="Lucida Sans Unicode" w:hAnsi="Lucida Sans Unicode" w:cs="Lucida Sans Unicode"/>
                <w:sz w:val="18"/>
                <w:szCs w:val="18"/>
              </w:rPr>
              <w:t>der Ehefrau in</w:t>
            </w:r>
          </w:p>
        </w:tc>
      </w:tr>
      <w:tr w:rsidR="005578F2" w:rsidRPr="002C6C66" w14:paraId="379B2054" w14:textId="77777777" w:rsidTr="00DC408C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A07C821" w14:textId="77777777" w:rsidR="005578F2" w:rsidRPr="005578F2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5578F2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Ehemann:</w:t>
            </w:r>
          </w:p>
          <w:p w14:paraId="07956898" w14:textId="77777777" w:rsidR="005578F2" w:rsidRDefault="005578F2" w:rsidP="005578F2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5578F2">
              <w:rPr>
                <w:rFonts w:ascii="Lucida Sans Unicode" w:hAnsi="Lucida Sans Unicode" w:cs="Lucida Sans Unicode"/>
                <w:b/>
                <w:smallCaps/>
                <w:sz w:val="20"/>
              </w:rPr>
              <w:t>Ehefrau: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9DA3117" w14:textId="77777777" w:rsidR="005578F2" w:rsidRDefault="005578F2" w:rsidP="00C34BF9">
            <w:pPr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A5A96">
              <w:rPr>
                <w:rFonts w:ascii="Lucida Sans Unicode" w:hAnsi="Lucida Sans Unicode" w:cs="Lucida Sans Unicode"/>
                <w:sz w:val="18"/>
                <w:szCs w:val="18"/>
              </w:rPr>
              <w:t>Erste Ehe?</w: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ja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nein, ___ Ehe</w:t>
            </w:r>
          </w:p>
          <w:p w14:paraId="1299F6BB" w14:textId="77777777" w:rsidR="005578F2" w:rsidRPr="002C6C66" w:rsidRDefault="005578F2" w:rsidP="00DD3B86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 w:rsidRPr="002A5A96">
              <w:rPr>
                <w:rFonts w:ascii="Lucida Sans Unicode" w:hAnsi="Lucida Sans Unicode" w:cs="Lucida Sans Unicode"/>
                <w:sz w:val="18"/>
                <w:szCs w:val="18"/>
              </w:rPr>
              <w:t>Erste Ehe?</w: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ja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337A1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nein, ___ Ehe</w:t>
            </w:r>
          </w:p>
        </w:tc>
      </w:tr>
      <w:tr w:rsidR="005578F2" w:rsidRPr="002C6C66" w14:paraId="5E4E3129" w14:textId="77777777" w:rsidTr="005578F2">
        <w:trPr>
          <w:trHeight w:val="805"/>
          <w:jc w:val="center"/>
        </w:trPr>
        <w:tc>
          <w:tcPr>
            <w:tcW w:w="2359" w:type="dxa"/>
          </w:tcPr>
          <w:p w14:paraId="5533F96D" w14:textId="77777777" w:rsidR="005578F2" w:rsidRPr="00C34BF9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Gemeinsame Kinder?</w:t>
            </w:r>
          </w:p>
          <w:p w14:paraId="45F4AC4E" w14:textId="77777777" w:rsidR="005578F2" w:rsidRPr="00C34BF9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568300C7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7AC1C754" w14:textId="77777777" w:rsidR="005578F2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ja (Name, Geburtsdatum, Anschrift)</w:t>
            </w:r>
          </w:p>
          <w:p w14:paraId="7708D713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92FF3F5" w14:textId="77777777" w:rsidR="00DD3B86" w:rsidRDefault="00DD3B86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FAEC1D1" w14:textId="77777777" w:rsidR="00DD3B86" w:rsidRPr="00307231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5578F2" w:rsidRPr="002C6C66" w14:paraId="12555D3B" w14:textId="77777777" w:rsidTr="005578F2">
        <w:trPr>
          <w:trHeight w:val="805"/>
          <w:jc w:val="center"/>
        </w:trPr>
        <w:tc>
          <w:tcPr>
            <w:tcW w:w="2359" w:type="dxa"/>
          </w:tcPr>
          <w:p w14:paraId="78C0E19C" w14:textId="77777777" w:rsidR="005578F2" w:rsidRPr="00CC4C03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Weitere Kinder vorhanden?</w:t>
            </w:r>
          </w:p>
        </w:tc>
        <w:tc>
          <w:tcPr>
            <w:tcW w:w="7210" w:type="dxa"/>
            <w:gridSpan w:val="2"/>
            <w:vAlign w:val="center"/>
          </w:tcPr>
          <w:p w14:paraId="1A9C1735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713317B4" w14:textId="77777777" w:rsidR="005578F2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ja (Name, Geburtsdatum, Anschrift)</w:t>
            </w:r>
          </w:p>
          <w:p w14:paraId="50215138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935C2DD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0E8152E2" w14:textId="77777777" w:rsidR="005578F2" w:rsidRPr="00307231" w:rsidRDefault="00DD3B86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9178CC" w:rsidRPr="002C6C66" w14:paraId="6FB25644" w14:textId="77777777" w:rsidTr="00F73A4D">
        <w:trPr>
          <w:trHeight w:val="805"/>
          <w:jc w:val="center"/>
        </w:trPr>
        <w:tc>
          <w:tcPr>
            <w:tcW w:w="2359" w:type="dxa"/>
          </w:tcPr>
          <w:p w14:paraId="3F9BBB35" w14:textId="77777777" w:rsidR="009178CC" w:rsidRDefault="009178CC" w:rsidP="00F73A4D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Sind bereits Verfügungen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>von Todes wegen?</w:t>
            </w:r>
          </w:p>
        </w:tc>
        <w:tc>
          <w:tcPr>
            <w:tcW w:w="7210" w:type="dxa"/>
            <w:gridSpan w:val="2"/>
            <w:vAlign w:val="center"/>
          </w:tcPr>
          <w:p w14:paraId="5469AF61" w14:textId="77777777" w:rsidR="009178CC" w:rsidRDefault="009178CC" w:rsidP="00F73A4D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7579EEE2" w14:textId="77777777" w:rsidR="009178CC" w:rsidRPr="002F13AA" w:rsidRDefault="009178CC" w:rsidP="00F73A4D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>ja (bitte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6B273C">
              <w:rPr>
                <w:rFonts w:ascii="Lucida Sans Unicode" w:hAnsi="Lucida Sans Unicode" w:cs="Lucida Sans Unicode"/>
                <w:b/>
                <w:sz w:val="18"/>
                <w:szCs w:val="18"/>
              </w:rPr>
              <w:t>vorab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in Kopie zusenden oder zumailen</w:t>
            </w:r>
            <w:r w:rsidRPr="002F13AA">
              <w:rPr>
                <w:rFonts w:ascii="Lucida Sans Unicode" w:hAnsi="Lucida Sans Unicode" w:cs="Lucida Sans Unicode"/>
                <w:sz w:val="18"/>
                <w:szCs w:val="18"/>
              </w:rPr>
              <w:t>)</w:t>
            </w:r>
          </w:p>
          <w:p w14:paraId="61CE3B5A" w14:textId="77777777" w:rsidR="009178CC" w:rsidRPr="008C0447" w:rsidRDefault="009178CC" w:rsidP="00F73A4D">
            <w:pPr>
              <w:spacing w:after="120"/>
              <w:ind w:left="1042" w:hanging="567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privatschriftlich </w:t>
            </w:r>
          </w:p>
          <w:p w14:paraId="3FC7D139" w14:textId="77777777" w:rsidR="009178CC" w:rsidRPr="006B273C" w:rsidRDefault="009178CC" w:rsidP="00F73A4D">
            <w:pPr>
              <w:spacing w:after="120"/>
              <w:ind w:left="1042" w:hanging="567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notariell</w:t>
            </w:r>
          </w:p>
        </w:tc>
      </w:tr>
      <w:tr w:rsidR="009178CC" w:rsidRPr="002C6C66" w14:paraId="6A8CCFFA" w14:textId="77777777" w:rsidTr="00F73A4D">
        <w:trPr>
          <w:trHeight w:val="805"/>
          <w:jc w:val="center"/>
        </w:trPr>
        <w:tc>
          <w:tcPr>
            <w:tcW w:w="2359" w:type="dxa"/>
          </w:tcPr>
          <w:p w14:paraId="27A45163" w14:textId="77777777" w:rsidR="009178CC" w:rsidRDefault="009178CC" w:rsidP="00F73A4D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65D2FEFB" w14:textId="1848FAD8" w:rsidR="009178CC" w:rsidRPr="006B273C" w:rsidRDefault="009178CC" w:rsidP="00F73A4D">
            <w:pPr>
              <w:spacing w:after="12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6B273C">
              <w:rPr>
                <w:rFonts w:ascii="Lucida Sans Unicode" w:hAnsi="Lucida Sans Unicode" w:cs="Lucida Sans Unicode"/>
                <w:sz w:val="18"/>
                <w:szCs w:val="18"/>
              </w:rPr>
              <w:t xml:space="preserve">Falls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früherer </w:t>
            </w:r>
            <w:r w:rsidRPr="006B273C">
              <w:rPr>
                <w:rFonts w:ascii="Lucida Sans Unicode" w:hAnsi="Lucida Sans Unicode" w:cs="Lucida Sans Unicode"/>
                <w:sz w:val="18"/>
                <w:szCs w:val="18"/>
              </w:rPr>
              <w:t xml:space="preserve">Ehegatte vorverstorben, unbedingt Kopie der </w:t>
            </w:r>
            <w:r w:rsidRPr="006B273C">
              <w:rPr>
                <w:rFonts w:ascii="Lucida Sans Unicode" w:hAnsi="Lucida Sans Unicode" w:cs="Lucida Sans Unicode"/>
                <w:b/>
                <w:sz w:val="18"/>
                <w:szCs w:val="18"/>
              </w:rPr>
              <w:t>Nachlassunterlagen</w:t>
            </w:r>
            <w:r w:rsidRPr="006B273C">
              <w:rPr>
                <w:rFonts w:ascii="Lucida Sans Unicode" w:hAnsi="Lucida Sans Unicode" w:cs="Lucida Sans Unicode"/>
                <w:sz w:val="18"/>
                <w:szCs w:val="18"/>
              </w:rPr>
              <w:t xml:space="preserve"> (insbesondere Eröffnungsprotokoll) </w:t>
            </w:r>
            <w:r w:rsidRPr="009178CC">
              <w:rPr>
                <w:rFonts w:ascii="Lucida Sans Unicode" w:hAnsi="Lucida Sans Unicode" w:cs="Lucida Sans Unicode"/>
                <w:b/>
                <w:sz w:val="18"/>
                <w:szCs w:val="18"/>
              </w:rPr>
              <w:t>vorab</w:t>
            </w:r>
            <w:r w:rsidRPr="006B273C">
              <w:rPr>
                <w:rFonts w:ascii="Lucida Sans Unicode" w:hAnsi="Lucida Sans Unicode" w:cs="Lucida Sans Unicode"/>
                <w:sz w:val="18"/>
                <w:szCs w:val="18"/>
              </w:rPr>
              <w:t xml:space="preserve"> in Kopie zusenden oder zumailen!</w:t>
            </w:r>
          </w:p>
        </w:tc>
      </w:tr>
    </w:tbl>
    <w:p w14:paraId="2477F634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2. Aktuelles Vermögen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5578F2" w:rsidRPr="002C6C66" w14:paraId="23814551" w14:textId="77777777" w:rsidTr="00F51B03">
        <w:trPr>
          <w:trHeight w:val="805"/>
          <w:jc w:val="center"/>
        </w:trPr>
        <w:tc>
          <w:tcPr>
            <w:tcW w:w="2359" w:type="dxa"/>
          </w:tcPr>
          <w:p w14:paraId="292CEB5B" w14:textId="77777777" w:rsidR="005578F2" w:rsidRDefault="005578F2" w:rsidP="00C34BF9">
            <w:pPr>
              <w:spacing w:before="12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Im Ausland belegenes Vermögen vorhanden?</w:t>
            </w:r>
          </w:p>
          <w:p w14:paraId="3B4DB9F5" w14:textId="77777777" w:rsidR="005578F2" w:rsidRPr="00A125AA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7210" w:type="dxa"/>
            <w:vAlign w:val="center"/>
          </w:tcPr>
          <w:p w14:paraId="2FE3B2D0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4D4FA1FD" w14:textId="77777777" w:rsidR="005578F2" w:rsidRPr="002F13AA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>ja</w:t>
            </w:r>
          </w:p>
          <w:p w14:paraId="03064B3E" w14:textId="3A89B312" w:rsidR="005578F2" w:rsidRPr="00DD3E98" w:rsidRDefault="005578F2" w:rsidP="004A31DB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A31DB">
              <w:rPr>
                <w:rFonts w:ascii="Lucida Sans Unicode" w:hAnsi="Lucida Sans Unicode" w:cs="Lucida Sans Unicode"/>
                <w:sz w:val="18"/>
                <w:szCs w:val="18"/>
              </w:rPr>
              <w:t>ca. EUR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</w:tc>
      </w:tr>
      <w:tr w:rsidR="005578F2" w:rsidRPr="002C6C66" w14:paraId="0A6405A2" w14:textId="77777777" w:rsidTr="00F51B03">
        <w:trPr>
          <w:trHeight w:val="805"/>
          <w:jc w:val="center"/>
        </w:trPr>
        <w:tc>
          <w:tcPr>
            <w:tcW w:w="2359" w:type="dxa"/>
          </w:tcPr>
          <w:p w14:paraId="314D0C52" w14:textId="77777777" w:rsidR="005578F2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Betriebsvermögen / Gesellschafts-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beteiligungen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</w:t>
            </w:r>
            <w:r w:rsidRPr="009D760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(GbR, OHG, KG, GmbH, AG oder KGaA)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vorhanden?</w:t>
            </w:r>
          </w:p>
          <w:p w14:paraId="73DE72BD" w14:textId="77777777" w:rsidR="005578F2" w:rsidRPr="00CC4C03" w:rsidRDefault="005578F2" w:rsidP="00F51B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37E4AB68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5A907A3D" w14:textId="77777777" w:rsidR="005578F2" w:rsidRPr="002F13AA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ja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(Name bzw. Firma; Sitz; Handelsregisternummer)</w:t>
            </w:r>
          </w:p>
          <w:p w14:paraId="73AE5E9B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A31DB">
              <w:rPr>
                <w:rFonts w:ascii="Lucida Sans Unicode" w:hAnsi="Lucida Sans Unicode" w:cs="Lucida Sans Unicode"/>
                <w:sz w:val="18"/>
                <w:szCs w:val="18"/>
              </w:rPr>
              <w:t xml:space="preserve">ca.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EUR:</w:t>
            </w:r>
          </w:p>
          <w:p w14:paraId="03706875" w14:textId="4FA779AD" w:rsidR="005578F2" w:rsidRDefault="005578F2" w:rsidP="004A31DB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A31DB">
              <w:rPr>
                <w:rFonts w:ascii="Lucida Sans Unicode" w:hAnsi="Lucida Sans Unicode" w:cs="Lucida Sans Unicode"/>
                <w:sz w:val="18"/>
                <w:szCs w:val="18"/>
              </w:rPr>
              <w:t>ca. EUR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</w:tc>
      </w:tr>
    </w:tbl>
    <w:p w14:paraId="3A38C303" w14:textId="77777777" w:rsidR="00365989" w:rsidRDefault="00365989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5578F2" w:rsidRPr="002C6C66" w14:paraId="66433327" w14:textId="77777777" w:rsidTr="00F51B03">
        <w:trPr>
          <w:trHeight w:val="805"/>
          <w:jc w:val="center"/>
        </w:trPr>
        <w:tc>
          <w:tcPr>
            <w:tcW w:w="2359" w:type="dxa"/>
          </w:tcPr>
          <w:p w14:paraId="2E9E158B" w14:textId="77777777" w:rsidR="005578F2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Grundbesitz vorhanden?</w:t>
            </w:r>
          </w:p>
          <w:p w14:paraId="01AD4BF8" w14:textId="77777777" w:rsidR="005578F2" w:rsidRPr="00CC4C03" w:rsidRDefault="005578F2" w:rsidP="00F51B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70480DBB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1743B853" w14:textId="77777777" w:rsidR="005578F2" w:rsidRPr="002F13AA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ja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 xml:space="preserve">(Ort; Anschrift; </w:t>
            </w:r>
            <w:proofErr w:type="spellStart"/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Flurstücksnummer</w:t>
            </w:r>
            <w:proofErr w:type="spellEnd"/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; Grundbuchnummer)</w:t>
            </w:r>
          </w:p>
          <w:p w14:paraId="1C02F63C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A31DB">
              <w:rPr>
                <w:rFonts w:ascii="Lucida Sans Unicode" w:hAnsi="Lucida Sans Unicode" w:cs="Lucida Sans Unicode"/>
                <w:sz w:val="18"/>
                <w:szCs w:val="18"/>
              </w:rPr>
              <w:t>ca. EUR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14:paraId="38AD2A79" w14:textId="77777777" w:rsidR="005578F2" w:rsidRPr="002C439B" w:rsidRDefault="005578F2" w:rsidP="004A31DB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A31DB">
              <w:rPr>
                <w:rFonts w:ascii="Lucida Sans Unicode" w:hAnsi="Lucida Sans Unicode" w:cs="Lucida Sans Unicode"/>
                <w:sz w:val="18"/>
                <w:szCs w:val="18"/>
              </w:rPr>
              <w:t xml:space="preserve">ca.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EUR:</w:t>
            </w:r>
            <w:r w:rsidR="0050395D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C34BF9" w:rsidRPr="002C6C66" w14:paraId="4CA8D739" w14:textId="77777777" w:rsidTr="001529BC">
        <w:trPr>
          <w:trHeight w:val="805"/>
          <w:jc w:val="center"/>
        </w:trPr>
        <w:tc>
          <w:tcPr>
            <w:tcW w:w="2359" w:type="dxa"/>
          </w:tcPr>
          <w:p w14:paraId="0B6B836D" w14:textId="67840DA5" w:rsidR="00C34BF9" w:rsidRDefault="00C34BF9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Sparguthaben oder Wertpapiere</w:t>
            </w:r>
          </w:p>
          <w:p w14:paraId="500C4F7A" w14:textId="02045DC5" w:rsidR="00C34BF9" w:rsidRPr="00C34BF9" w:rsidRDefault="00C34BF9" w:rsidP="001529B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C34BF9">
              <w:rPr>
                <w:rFonts w:ascii="Lucida Sans Unicode" w:hAnsi="Lucida Sans Unicode" w:cs="Lucida Sans Unicode"/>
                <w:smallCaps/>
                <w:sz w:val="20"/>
              </w:rPr>
              <w:t>(pro Beteiligtem)</w:t>
            </w:r>
          </w:p>
          <w:p w14:paraId="369DAD30" w14:textId="77777777" w:rsidR="00C34BF9" w:rsidRPr="00CC4C03" w:rsidRDefault="00C34BF9" w:rsidP="001529B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6AAF2B16" w14:textId="77777777" w:rsidR="00C34BF9" w:rsidRDefault="00C34BF9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</w:p>
          <w:p w14:paraId="128DF9D1" w14:textId="77777777" w:rsidR="00C34BF9" w:rsidRDefault="00C34BF9" w:rsidP="00C34BF9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4614A5A8" w14:textId="0564A9CB" w:rsidR="00C34BF9" w:rsidRDefault="00C34BF9" w:rsidP="001529BC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  <w:p w14:paraId="7E3EDCC8" w14:textId="148D1009" w:rsidR="00C34BF9" w:rsidRPr="00C34BF9" w:rsidRDefault="00C34BF9" w:rsidP="00C34BF9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127D35DB" w14:textId="77777777" w:rsidTr="00F51B03">
        <w:trPr>
          <w:trHeight w:val="805"/>
          <w:jc w:val="center"/>
        </w:trPr>
        <w:tc>
          <w:tcPr>
            <w:tcW w:w="2359" w:type="dxa"/>
          </w:tcPr>
          <w:p w14:paraId="3B0E5F25" w14:textId="77777777" w:rsidR="005578F2" w:rsidRDefault="005578F2" w:rsidP="00C34BF9">
            <w:pPr>
              <w:spacing w:before="12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Lebzeitige Zuwendungen und Schenkungen?</w:t>
            </w:r>
          </w:p>
          <w:p w14:paraId="3164F193" w14:textId="77777777" w:rsidR="005578F2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(Art, Wert und Zeitpunkt der Zuwendung; ggf. Vereinbarungen im Zusammenhang mit der Zuwendung (z.B. Ausgleich</w:t>
            </w:r>
            <w:r w:rsidR="00466E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ung</w:t>
            </w: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spflicht</w:t>
            </w:r>
            <w:r w:rsidR="00466E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en</w:t>
            </w:r>
            <w:r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, Rückforderungsrechte etc.</w:t>
            </w:r>
            <w:r w:rsidRPr="001F4001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)</w:t>
            </w:r>
            <w:r w:rsidR="00466E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)</w:t>
            </w:r>
          </w:p>
        </w:tc>
        <w:tc>
          <w:tcPr>
            <w:tcW w:w="7210" w:type="dxa"/>
            <w:vAlign w:val="center"/>
          </w:tcPr>
          <w:p w14:paraId="089453CC" w14:textId="77777777" w:rsidR="005578F2" w:rsidRDefault="00E337A1" w:rsidP="00C34BF9">
            <w:pPr>
              <w:tabs>
                <w:tab w:val="left" w:pos="46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3D5F5FD9" w14:textId="77777777" w:rsidR="005578F2" w:rsidRPr="002F13AA" w:rsidRDefault="00E337A1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>ja</w:t>
            </w:r>
          </w:p>
          <w:p w14:paraId="0EECDE27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30133B3C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6DD4A6E" w14:textId="2E6A5E74" w:rsidR="005578F2" w:rsidRPr="00C34BF9" w:rsidRDefault="00365989" w:rsidP="00F51B03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</w:tbl>
    <w:p w14:paraId="6887C881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3. Erstellung des Erbvertrags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5578F2" w:rsidRPr="002C6C66" w14:paraId="733E4945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C23F4AD" w14:textId="77777777" w:rsidR="005578F2" w:rsidRPr="009D760E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Erb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folge auf den ersten Todesfall</w:t>
            </w:r>
          </w:p>
          <w:p w14:paraId="4A6E5555" w14:textId="77777777" w:rsidR="005578F2" w:rsidRPr="002C439B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05CC7879" w14:textId="77777777" w:rsidR="005578F2" w:rsidRDefault="00E337A1" w:rsidP="00C34BF9">
            <w:pPr>
              <w:tabs>
                <w:tab w:val="left" w:pos="48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gegenseitige Alleinerbeinsetzung</w:t>
            </w:r>
          </w:p>
          <w:p w14:paraId="10365E3A" w14:textId="77777777" w:rsidR="005578F2" w:rsidRDefault="00E337A1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Erbe/n = gemeinsame/s Kind/er</w:t>
            </w:r>
          </w:p>
          <w:p w14:paraId="10C98741" w14:textId="77777777" w:rsidR="005578F2" w:rsidRDefault="00E337A1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Erbe/n </w:t>
            </w:r>
            <w:r w:rsidR="005578F2" w:rsidRPr="0067798F">
              <w:rPr>
                <w:rFonts w:ascii="Lucida Sans Unicode" w:hAnsi="Lucida Sans Unicode" w:cs="Lucida Sans Unicode"/>
                <w:sz w:val="16"/>
                <w:szCs w:val="16"/>
              </w:rPr>
              <w:t>(Name, Geburtsdatum, Anschrift, Erbquote)</w:t>
            </w:r>
            <w:r w:rsidR="005578F2">
              <w:rPr>
                <w:rFonts w:ascii="Lucida Sans Unicode" w:hAnsi="Lucida Sans Unicode" w:cs="Lucida Sans Unicode"/>
                <w:sz w:val="16"/>
                <w:szCs w:val="16"/>
              </w:rPr>
              <w:t>:</w:t>
            </w:r>
          </w:p>
          <w:p w14:paraId="1E567439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75B57D9B" w14:textId="77777777" w:rsidR="00365989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4EA0876A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7F77BAC1" w14:textId="77777777" w:rsidR="005578F2" w:rsidRPr="009D760E" w:rsidRDefault="00E337A1" w:rsidP="00DD3B86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</w:p>
          <w:p w14:paraId="2F4488BB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378DC604" w14:textId="77777777" w:rsidR="00466ECE" w:rsidRDefault="00466ECE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5578F2" w:rsidRPr="002A5A96" w14:paraId="4630CF37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4F25B4C" w14:textId="77777777" w:rsidR="005578F2" w:rsidRPr="009D760E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Erb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folge auf den zweiten Todesfall</w:t>
            </w:r>
          </w:p>
          <w:p w14:paraId="70A55643" w14:textId="77777777" w:rsidR="005578F2" w:rsidRPr="002C439B" w:rsidRDefault="005578F2" w:rsidP="00771992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11EB3883" w14:textId="77777777" w:rsidR="005578F2" w:rsidRDefault="00E337A1" w:rsidP="00C34BF9">
            <w:pPr>
              <w:tabs>
                <w:tab w:val="left" w:pos="48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>Schlusserbe/n = gemeinsame/s Kind/er</w:t>
            </w:r>
          </w:p>
          <w:p w14:paraId="07E3A9EC" w14:textId="77777777" w:rsidR="005578F2" w:rsidRDefault="00E337A1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Schlusserbe/n </w:t>
            </w:r>
            <w:r w:rsidR="005578F2" w:rsidRPr="0067798F">
              <w:rPr>
                <w:rFonts w:ascii="Lucida Sans Unicode" w:hAnsi="Lucida Sans Unicode" w:cs="Lucida Sans Unicode"/>
                <w:sz w:val="16"/>
                <w:szCs w:val="16"/>
              </w:rPr>
              <w:t>(Name, Geburtsdatum, Anschrift, Erbquote)</w:t>
            </w:r>
            <w:r w:rsidR="005578F2">
              <w:rPr>
                <w:rFonts w:ascii="Lucida Sans Unicode" w:hAnsi="Lucida Sans Unicode" w:cs="Lucida Sans Unicode"/>
                <w:sz w:val="16"/>
                <w:szCs w:val="16"/>
              </w:rPr>
              <w:t>:</w:t>
            </w:r>
          </w:p>
          <w:p w14:paraId="43FA7C48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7B7E9CCF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4352BC6B" w14:textId="77777777" w:rsidR="005578F2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58131B3A" w14:textId="77777777" w:rsidR="005578F2" w:rsidRPr="009D760E" w:rsidRDefault="00E337A1" w:rsidP="00DD3B86">
            <w:pPr>
              <w:tabs>
                <w:tab w:val="left" w:pos="475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>Abänderungsbefugnis</w:t>
            </w:r>
          </w:p>
          <w:p w14:paraId="70086F69" w14:textId="77777777" w:rsidR="00DD3B86" w:rsidRPr="009D760E" w:rsidRDefault="00E337A1" w:rsidP="00DD3B86">
            <w:pPr>
              <w:spacing w:after="120"/>
              <w:ind w:left="475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>frei</w:t>
            </w:r>
          </w:p>
          <w:p w14:paraId="398BE083" w14:textId="1AF39E90" w:rsidR="005578F2" w:rsidRPr="00C34BF9" w:rsidRDefault="00E337A1" w:rsidP="00C34BF9">
            <w:pPr>
              <w:spacing w:after="120"/>
              <w:ind w:left="475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 xml:space="preserve">nur innerhalb </w:t>
            </w:r>
            <w:r w:rsidR="001E76E9">
              <w:rPr>
                <w:rFonts w:ascii="Lucida Sans Unicode" w:hAnsi="Lucida Sans Unicode" w:cs="Lucida Sans Unicode"/>
                <w:sz w:val="18"/>
                <w:szCs w:val="18"/>
              </w:rPr>
              <w:t>der Abkömmlinge</w:t>
            </w:r>
          </w:p>
        </w:tc>
      </w:tr>
      <w:tr w:rsidR="00DD3B86" w:rsidRPr="002A5A96" w14:paraId="15808125" w14:textId="77777777" w:rsidTr="00B05A48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98A51B6" w14:textId="77777777" w:rsidR="00DD3B86" w:rsidRPr="009D760E" w:rsidRDefault="00DD3B86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inseitige Verfügungen eines Erblassers</w:t>
            </w:r>
          </w:p>
          <w:p w14:paraId="2A6DA011" w14:textId="77777777" w:rsidR="00DD3B86" w:rsidRPr="002C439B" w:rsidRDefault="00DD3B86" w:rsidP="00B05A48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4AA263B3" w14:textId="77777777" w:rsidR="00DD3B86" w:rsidRDefault="00E337A1" w:rsidP="00C34BF9">
            <w:pPr>
              <w:tabs>
                <w:tab w:val="left" w:pos="487"/>
              </w:tabs>
              <w:spacing w:before="120"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Vermächtnisse</w:t>
            </w:r>
          </w:p>
          <w:p w14:paraId="52D7945B" w14:textId="77777777" w:rsidR="00DD3B86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33634818" w14:textId="77777777" w:rsidR="00DD3B86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02D17CD1" w14:textId="77777777" w:rsidR="00DD3B86" w:rsidRDefault="00E337A1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ab/>
              <w:t>Testamentsvollstrecker</w:t>
            </w:r>
          </w:p>
          <w:p w14:paraId="39AE04F7" w14:textId="77777777" w:rsidR="00DD3B86" w:rsidRDefault="00365989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6401438F" w14:textId="77777777" w:rsidR="00DD3B86" w:rsidRDefault="00E337A1" w:rsidP="00DD3B86">
            <w:pPr>
              <w:tabs>
                <w:tab w:val="left" w:pos="475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ab/>
              <w:t>Auflage (z.B. Grabpflege)</w:t>
            </w:r>
          </w:p>
          <w:p w14:paraId="1F89AEE6" w14:textId="77777777" w:rsidR="00DD3B86" w:rsidRDefault="00E337A1" w:rsidP="00DD3B86">
            <w:pPr>
              <w:tabs>
                <w:tab w:val="left" w:pos="475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DD3B86">
              <w:rPr>
                <w:rFonts w:ascii="Lucida Sans Unicode" w:hAnsi="Lucida Sans Unicode" w:cs="Lucida Sans Unicode"/>
                <w:sz w:val="18"/>
                <w:szCs w:val="18"/>
              </w:rPr>
              <w:t>Benennung zum Vormund</w:t>
            </w:r>
          </w:p>
          <w:p w14:paraId="00078141" w14:textId="77777777" w:rsidR="00DD3B86" w:rsidRPr="009D760E" w:rsidRDefault="00E337A1" w:rsidP="00DD3B86">
            <w:pPr>
              <w:tabs>
                <w:tab w:val="left" w:pos="508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C439B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D3B86" w:rsidRPr="002C439B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</w:p>
          <w:p w14:paraId="3AF649F8" w14:textId="77777777" w:rsidR="00DD3B86" w:rsidRPr="002C6C66" w:rsidRDefault="00DD3B86" w:rsidP="00B05A4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A5A96" w14:paraId="4CB6535B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DE72594" w14:textId="77777777" w:rsidR="005578F2" w:rsidRPr="009D760E" w:rsidRDefault="005578F2" w:rsidP="00C34BF9">
            <w:pPr>
              <w:spacing w:before="120"/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Weitere Bestimmungen / Besonderheiten</w:t>
            </w: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34284FCD" w14:textId="77777777" w:rsidR="005578F2" w:rsidRDefault="00C34BF9" w:rsidP="00C34BF9">
            <w:pPr>
              <w:spacing w:before="120" w:after="120"/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162C4ED9" w14:textId="77777777" w:rsidR="00C34BF9" w:rsidRDefault="00C34BF9" w:rsidP="00C34BF9">
            <w:pPr>
              <w:spacing w:before="120" w:after="120"/>
              <w:ind w:left="510" w:hanging="510"/>
              <w:rPr>
                <w:rFonts w:ascii="Lucida Sans Unicode" w:hAnsi="Lucida Sans Unicode" w:cs="Lucida Sans Unicode"/>
                <w:sz w:val="12"/>
                <w:szCs w:val="12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EB2D5A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0470B6CE" w14:textId="77777777" w:rsidR="00C34BF9" w:rsidRDefault="00C34BF9" w:rsidP="00C34BF9">
            <w:pPr>
              <w:spacing w:before="120" w:after="120"/>
              <w:ind w:left="510" w:hanging="510"/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  <w:p w14:paraId="2799A75D" w14:textId="3C9A3F07" w:rsidR="00C34BF9" w:rsidRPr="002A5A96" w:rsidRDefault="00C34BF9" w:rsidP="00C34BF9">
            <w:pPr>
              <w:spacing w:before="120" w:after="120"/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842A21" w:rsidRPr="002C6C66" w14:paraId="0F405D7E" w14:textId="77777777" w:rsidTr="00AC473B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tbl>
            <w:tblPr>
              <w:tblW w:w="9569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9"/>
            </w:tblGrid>
            <w:tr w:rsidR="00842A21" w:rsidRPr="002C6C66" w14:paraId="2670970C" w14:textId="77777777" w:rsidTr="00AC473B">
              <w:trPr>
                <w:trHeight w:val="805"/>
                <w:jc w:val="center"/>
              </w:trPr>
              <w:tc>
                <w:tcPr>
                  <w:tcW w:w="9569" w:type="dxa"/>
                  <w:tcBorders>
                    <w:bottom w:val="nil"/>
                  </w:tcBorders>
                  <w:vAlign w:val="center"/>
                </w:tcPr>
                <w:p w14:paraId="09A8A939" w14:textId="77777777" w:rsidR="00A07BB3" w:rsidRPr="00B95047" w:rsidRDefault="001E76E9" w:rsidP="00365989">
                  <w:pPr>
                    <w:spacing w:after="400"/>
                    <w:jc w:val="center"/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br/>
                  </w:r>
                  <w:r w:rsidR="00842A21" w:rsidRPr="00B95047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 xml:space="preserve">Bitte </w:t>
                  </w:r>
                  <w:r w:rsidR="00842A21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 xml:space="preserve">gültigen </w:t>
                  </w:r>
                  <w:r w:rsidR="00842A21" w:rsidRPr="00B95047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>Personalausweis oder Reisepass</w:t>
                  </w:r>
                  <w:r w:rsidR="00A07BB3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 xml:space="preserve"> </w:t>
                  </w:r>
                  <w:r w:rsidR="00842A21" w:rsidRPr="00B95047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>zum Termin mitbringen!</w:t>
                  </w:r>
                </w:p>
              </w:tc>
            </w:tr>
          </w:tbl>
          <w:p w14:paraId="485F68B2" w14:textId="77777777" w:rsidR="00842A21" w:rsidRPr="00B95047" w:rsidRDefault="00842A21" w:rsidP="00257F8E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334F62AC" w14:textId="77777777" w:rsidR="00466ECE" w:rsidRDefault="00466ECE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990B60" w14:paraId="271B32C5" w14:textId="77777777" w:rsidTr="00F51B03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9274C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Auftrag an den Notar</w:t>
            </w:r>
          </w:p>
          <w:p w14:paraId="33B534AD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49B28ED0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DA3B8" w14:textId="77777777" w:rsidR="00990B60" w:rsidRDefault="00990B60" w:rsidP="00F51B03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261EA1BD" w14:textId="77777777" w:rsidR="00990B60" w:rsidRDefault="00E337A1" w:rsidP="00F51B03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20"/>
              </w:rPr>
            </w:r>
            <w:r w:rsidR="00EB2D5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  <w:r w:rsidR="00EA4630">
              <w:rPr>
                <w:rFonts w:ascii="Lucida Sans Unicode" w:hAnsi="Lucida Sans Unicode" w:cs="Lucida Sans Unicode"/>
                <w:sz w:val="20"/>
              </w:rPr>
              <w:t>uns</w:t>
            </w:r>
          </w:p>
          <w:p w14:paraId="002F859D" w14:textId="77777777" w:rsidR="00990B60" w:rsidRDefault="00E337A1" w:rsidP="00F51B03">
            <w:pPr>
              <w:spacing w:after="400"/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20"/>
              </w:rPr>
            </w:r>
            <w:r w:rsidR="00EB2D5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3A25831F" w14:textId="59293E5A" w:rsidR="00990B60" w:rsidRDefault="00990B60" w:rsidP="00F51B03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C34BF9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4C2400BF" w14:textId="77777777" w:rsidR="00990B60" w:rsidRDefault="00E337A1" w:rsidP="00F51B03">
            <w:pPr>
              <w:spacing w:after="40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EB2D5A">
              <w:rPr>
                <w:rFonts w:ascii="Lucida Sans Unicode" w:hAnsi="Lucida Sans Unicode" w:cs="Lucida Sans Unicode"/>
                <w:sz w:val="20"/>
              </w:rPr>
            </w:r>
            <w:r w:rsidR="00EB2D5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  <w:t>zunächst nur Beratung gewünscht; ein Entwurf soll nicht erstellt werden.</w:t>
            </w:r>
          </w:p>
          <w:p w14:paraId="1C3D885D" w14:textId="77777777" w:rsidR="00990B60" w:rsidRDefault="00990B60" w:rsidP="00C34BF9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7FA51D9D" w14:textId="77777777" w:rsidR="00990B60" w:rsidRDefault="00990B60" w:rsidP="00F51B03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7C6E1B53" w14:textId="77777777" w:rsidR="00365989" w:rsidRDefault="00365989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9776D88" w14:textId="77777777" w:rsidR="00990B60" w:rsidRPr="00B95047" w:rsidRDefault="00990B60" w:rsidP="00990B60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990B60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B9F1" w14:textId="77777777" w:rsidR="00F5010D" w:rsidRDefault="00F5010D">
      <w:r>
        <w:separator/>
      </w:r>
    </w:p>
  </w:endnote>
  <w:endnote w:type="continuationSeparator" w:id="0">
    <w:p w14:paraId="0452020B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6D9" w14:textId="77777777" w:rsidR="00346FBD" w:rsidRDefault="00346F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3067" w14:textId="77777777" w:rsidR="00F5010D" w:rsidRPr="00346FBD" w:rsidRDefault="00033311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484E" w14:textId="77777777" w:rsidR="00346FBD" w:rsidRDefault="00346F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75835" w14:textId="77777777" w:rsidR="00F5010D" w:rsidRDefault="00F5010D">
      <w:r>
        <w:separator/>
      </w:r>
    </w:p>
  </w:footnote>
  <w:footnote w:type="continuationSeparator" w:id="0">
    <w:p w14:paraId="427B5F56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0834" w14:textId="77777777" w:rsidR="00346FBD" w:rsidRDefault="00346F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3FAC" w14:textId="77777777" w:rsidR="00346FBD" w:rsidRDefault="00346F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D0FD" w14:textId="77777777" w:rsidR="00346FBD" w:rsidRDefault="00346F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8AF"/>
    <w:multiLevelType w:val="hybridMultilevel"/>
    <w:tmpl w:val="C1660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8FC"/>
    <w:multiLevelType w:val="hybridMultilevel"/>
    <w:tmpl w:val="E5C2F298"/>
    <w:lvl w:ilvl="0" w:tplc="EAB4A636">
      <w:start w:val="5"/>
      <w:numFmt w:val="bullet"/>
      <w:lvlText w:val="-"/>
      <w:lvlJc w:val="left"/>
      <w:pPr>
        <w:ind w:left="2625" w:hanging="360"/>
      </w:pPr>
      <w:rPr>
        <w:rFonts w:ascii="Lucida Sans Unicode" w:eastAsia="Times New Roman" w:hAnsi="Lucida Sans Unicode" w:cs="Lucida Sans Unicode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759F0"/>
    <w:multiLevelType w:val="hybridMultilevel"/>
    <w:tmpl w:val="0B483470"/>
    <w:lvl w:ilvl="0" w:tplc="56AA371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906285"/>
    <w:multiLevelType w:val="hybridMultilevel"/>
    <w:tmpl w:val="1C38F2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7651C"/>
    <w:multiLevelType w:val="hybridMultilevel"/>
    <w:tmpl w:val="C1660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14284"/>
    <w:rsid w:val="00033311"/>
    <w:rsid w:val="0004577D"/>
    <w:rsid w:val="000724A5"/>
    <w:rsid w:val="00075201"/>
    <w:rsid w:val="00076998"/>
    <w:rsid w:val="000B2D43"/>
    <w:rsid w:val="000E69D2"/>
    <w:rsid w:val="000F4A5F"/>
    <w:rsid w:val="00103CA2"/>
    <w:rsid w:val="001055BB"/>
    <w:rsid w:val="001471D9"/>
    <w:rsid w:val="001720E1"/>
    <w:rsid w:val="0018454D"/>
    <w:rsid w:val="0019314D"/>
    <w:rsid w:val="00197BCB"/>
    <w:rsid w:val="001B73E5"/>
    <w:rsid w:val="001C485B"/>
    <w:rsid w:val="001E76E9"/>
    <w:rsid w:val="001F4001"/>
    <w:rsid w:val="00212959"/>
    <w:rsid w:val="002379C6"/>
    <w:rsid w:val="00257F8E"/>
    <w:rsid w:val="00280734"/>
    <w:rsid w:val="002A5A96"/>
    <w:rsid w:val="002B4B10"/>
    <w:rsid w:val="002C6C66"/>
    <w:rsid w:val="002F493F"/>
    <w:rsid w:val="00302C7B"/>
    <w:rsid w:val="00307231"/>
    <w:rsid w:val="00327A3E"/>
    <w:rsid w:val="003329B1"/>
    <w:rsid w:val="00346FBD"/>
    <w:rsid w:val="003605B2"/>
    <w:rsid w:val="00362B00"/>
    <w:rsid w:val="00365989"/>
    <w:rsid w:val="0039595C"/>
    <w:rsid w:val="003A3EBA"/>
    <w:rsid w:val="003A679A"/>
    <w:rsid w:val="004362BF"/>
    <w:rsid w:val="00457F31"/>
    <w:rsid w:val="00466ECE"/>
    <w:rsid w:val="004728C0"/>
    <w:rsid w:val="00492BA5"/>
    <w:rsid w:val="004A31DB"/>
    <w:rsid w:val="004C0EE8"/>
    <w:rsid w:val="004D5357"/>
    <w:rsid w:val="00500C7D"/>
    <w:rsid w:val="0050395D"/>
    <w:rsid w:val="00507AA2"/>
    <w:rsid w:val="00540C0B"/>
    <w:rsid w:val="005578F2"/>
    <w:rsid w:val="005A3EC8"/>
    <w:rsid w:val="005E1370"/>
    <w:rsid w:val="00604E3B"/>
    <w:rsid w:val="0064234F"/>
    <w:rsid w:val="006575A2"/>
    <w:rsid w:val="00661866"/>
    <w:rsid w:val="006704DC"/>
    <w:rsid w:val="0067798F"/>
    <w:rsid w:val="0069032E"/>
    <w:rsid w:val="00695BC7"/>
    <w:rsid w:val="006C5B22"/>
    <w:rsid w:val="0071341B"/>
    <w:rsid w:val="00714279"/>
    <w:rsid w:val="00743A54"/>
    <w:rsid w:val="007447BE"/>
    <w:rsid w:val="00746EB9"/>
    <w:rsid w:val="007909BA"/>
    <w:rsid w:val="007B7DD0"/>
    <w:rsid w:val="007C4E2A"/>
    <w:rsid w:val="007E7186"/>
    <w:rsid w:val="007F1E47"/>
    <w:rsid w:val="008078D9"/>
    <w:rsid w:val="00813EA2"/>
    <w:rsid w:val="00827FDA"/>
    <w:rsid w:val="00842A21"/>
    <w:rsid w:val="0085359B"/>
    <w:rsid w:val="008862A7"/>
    <w:rsid w:val="008A15EB"/>
    <w:rsid w:val="008A35ED"/>
    <w:rsid w:val="008C0447"/>
    <w:rsid w:val="00903E40"/>
    <w:rsid w:val="009159E9"/>
    <w:rsid w:val="009178CC"/>
    <w:rsid w:val="00973D23"/>
    <w:rsid w:val="00984ECD"/>
    <w:rsid w:val="00990B60"/>
    <w:rsid w:val="009B2F28"/>
    <w:rsid w:val="009E0DEA"/>
    <w:rsid w:val="00A07BB3"/>
    <w:rsid w:val="00A125AA"/>
    <w:rsid w:val="00A50DF7"/>
    <w:rsid w:val="00A92C65"/>
    <w:rsid w:val="00AF06AB"/>
    <w:rsid w:val="00B454FB"/>
    <w:rsid w:val="00B575A1"/>
    <w:rsid w:val="00B7089E"/>
    <w:rsid w:val="00B846DA"/>
    <w:rsid w:val="00B95047"/>
    <w:rsid w:val="00BD7587"/>
    <w:rsid w:val="00BF1716"/>
    <w:rsid w:val="00BF5BCE"/>
    <w:rsid w:val="00C34BF9"/>
    <w:rsid w:val="00C408A6"/>
    <w:rsid w:val="00C57766"/>
    <w:rsid w:val="00C670C0"/>
    <w:rsid w:val="00CC42A2"/>
    <w:rsid w:val="00CC4C03"/>
    <w:rsid w:val="00CD49BC"/>
    <w:rsid w:val="00CD6AB5"/>
    <w:rsid w:val="00D01ADF"/>
    <w:rsid w:val="00D17A33"/>
    <w:rsid w:val="00D20D24"/>
    <w:rsid w:val="00D654A7"/>
    <w:rsid w:val="00D8242C"/>
    <w:rsid w:val="00DB4384"/>
    <w:rsid w:val="00DC2BE6"/>
    <w:rsid w:val="00DC3B36"/>
    <w:rsid w:val="00DD3B86"/>
    <w:rsid w:val="00DD3E98"/>
    <w:rsid w:val="00E05B38"/>
    <w:rsid w:val="00E07E93"/>
    <w:rsid w:val="00E337A1"/>
    <w:rsid w:val="00E7323F"/>
    <w:rsid w:val="00E866F0"/>
    <w:rsid w:val="00EA4630"/>
    <w:rsid w:val="00EB2D5A"/>
    <w:rsid w:val="00F017CC"/>
    <w:rsid w:val="00F26E62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32EC1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CF04-61AA-4717-9A21-5B3A4F2B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4375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2020-10-11T12:24:00Z</cp:lastPrinted>
  <dcterms:created xsi:type="dcterms:W3CDTF">2022-02-25T12:24:00Z</dcterms:created>
  <dcterms:modified xsi:type="dcterms:W3CDTF">2022-02-25T12:24:00Z</dcterms:modified>
</cp:coreProperties>
</file>